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211" w:beforeLines="50" w:after="211" w:afterLines="50" w:line="560" w:lineRule="exact"/>
        <w:ind w:firstLine="520" w:firstLineChars="200"/>
        <w:jc w:val="left"/>
        <w:rPr>
          <w:rFonts w:eastAsia="黑体"/>
          <w:spacing w:val="-10"/>
          <w:sz w:val="44"/>
          <w:szCs w:val="44"/>
        </w:rPr>
      </w:pPr>
      <w:r>
        <w:rPr>
          <w:spacing w:val="-10"/>
          <w:sz w:val="28"/>
          <w:szCs w:val="28"/>
        </w:rPr>
        <w:t xml:space="preserve">附件1：                   </w:t>
      </w:r>
      <w:r>
        <w:rPr>
          <w:rFonts w:eastAsia="黑体"/>
          <w:spacing w:val="-10"/>
          <w:sz w:val="44"/>
          <w:szCs w:val="44"/>
        </w:rPr>
        <w:t>吴中区会议会展活动申报确认表</w:t>
      </w:r>
    </w:p>
    <w:p>
      <w:pPr>
        <w:widowControl/>
        <w:snapToGrid w:val="0"/>
        <w:spacing w:before="211" w:beforeLines="50" w:after="211" w:afterLines="50" w:line="560" w:lineRule="exact"/>
        <w:ind w:firstLine="260" w:firstLineChars="100"/>
        <w:rPr>
          <w:spacing w:val="-10"/>
          <w:sz w:val="44"/>
          <w:szCs w:val="44"/>
        </w:rPr>
      </w:pPr>
      <w:r>
        <w:rPr>
          <w:spacing w:val="-10"/>
          <w:sz w:val="28"/>
          <w:szCs w:val="28"/>
        </w:rPr>
        <w:t>申报主体（盖章）：</w:t>
      </w:r>
      <w:r>
        <w:rPr>
          <w:spacing w:val="-10"/>
          <w:sz w:val="28"/>
          <w:szCs w:val="28"/>
          <w:u w:val="single"/>
        </w:rPr>
        <w:t xml:space="preserve">                   </w:t>
      </w:r>
      <w:r>
        <w:rPr>
          <w:spacing w:val="-10"/>
          <w:sz w:val="28"/>
          <w:szCs w:val="28"/>
        </w:rPr>
        <w:t>联系人：</w:t>
      </w:r>
      <w:r>
        <w:rPr>
          <w:spacing w:val="-10"/>
          <w:sz w:val="28"/>
          <w:szCs w:val="28"/>
          <w:u w:val="single"/>
        </w:rPr>
        <w:t xml:space="preserve">          </w:t>
      </w:r>
      <w:r>
        <w:rPr>
          <w:spacing w:val="-10"/>
          <w:sz w:val="28"/>
          <w:szCs w:val="28"/>
        </w:rPr>
        <w:t>联系电话：</w:t>
      </w:r>
      <w:r>
        <w:rPr>
          <w:spacing w:val="-10"/>
          <w:sz w:val="28"/>
          <w:szCs w:val="28"/>
          <w:u w:val="single"/>
        </w:rPr>
        <w:t xml:space="preserve">             </w:t>
      </w:r>
      <w:r>
        <w:rPr>
          <w:spacing w:val="-10"/>
          <w:sz w:val="28"/>
          <w:szCs w:val="28"/>
        </w:rPr>
        <w:t>填报时间：</w:t>
      </w:r>
      <w:r>
        <w:rPr>
          <w:spacing w:val="-10"/>
          <w:sz w:val="28"/>
          <w:szCs w:val="28"/>
          <w:u w:val="single"/>
        </w:rPr>
        <w:t xml:space="preserve">         </w:t>
      </w:r>
    </w:p>
    <w:tbl>
      <w:tblPr>
        <w:tblStyle w:val="6"/>
        <w:tblW w:w="140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63"/>
        <w:gridCol w:w="1801"/>
        <w:gridCol w:w="1804"/>
        <w:gridCol w:w="2704"/>
        <w:gridCol w:w="6"/>
        <w:gridCol w:w="1434"/>
        <w:gridCol w:w="7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申报主体</w:t>
            </w:r>
          </w:p>
        </w:tc>
        <w:tc>
          <w:tcPr>
            <w:tcW w:w="2463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单位地址</w:t>
            </w:r>
          </w:p>
        </w:tc>
        <w:tc>
          <w:tcPr>
            <w:tcW w:w="9979" w:type="dxa"/>
            <w:gridSpan w:val="7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463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法人代表</w:t>
            </w:r>
          </w:p>
        </w:tc>
        <w:tc>
          <w:tcPr>
            <w:tcW w:w="3605" w:type="dxa"/>
            <w:gridSpan w:val="2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2704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3670" w:type="dxa"/>
            <w:gridSpan w:val="4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活动情况</w:t>
            </w:r>
          </w:p>
        </w:tc>
        <w:tc>
          <w:tcPr>
            <w:tcW w:w="2463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会议时间</w:t>
            </w:r>
          </w:p>
        </w:tc>
        <w:tc>
          <w:tcPr>
            <w:tcW w:w="1801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会议地点</w:t>
            </w:r>
          </w:p>
        </w:tc>
        <w:tc>
          <w:tcPr>
            <w:tcW w:w="2704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会议人数</w:t>
            </w:r>
          </w:p>
        </w:tc>
        <w:tc>
          <w:tcPr>
            <w:tcW w:w="2230" w:type="dxa"/>
            <w:gridSpan w:val="2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463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会议主办单位</w:t>
            </w:r>
          </w:p>
        </w:tc>
        <w:tc>
          <w:tcPr>
            <w:tcW w:w="3605" w:type="dxa"/>
            <w:gridSpan w:val="2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2704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联系人、职务、电话</w:t>
            </w:r>
          </w:p>
        </w:tc>
        <w:tc>
          <w:tcPr>
            <w:tcW w:w="3670" w:type="dxa"/>
            <w:gridSpan w:val="4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2463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会议名称</w:t>
            </w:r>
          </w:p>
        </w:tc>
        <w:tc>
          <w:tcPr>
            <w:tcW w:w="6309" w:type="dxa"/>
            <w:gridSpan w:val="3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场租费用</w:t>
            </w:r>
          </w:p>
        </w:tc>
        <w:tc>
          <w:tcPr>
            <w:tcW w:w="2160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2463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正餐数量</w:t>
            </w:r>
          </w:p>
        </w:tc>
        <w:tc>
          <w:tcPr>
            <w:tcW w:w="1801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各正餐桌数</w:t>
            </w:r>
          </w:p>
        </w:tc>
        <w:tc>
          <w:tcPr>
            <w:tcW w:w="2704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用餐费用</w:t>
            </w:r>
          </w:p>
        </w:tc>
        <w:tc>
          <w:tcPr>
            <w:tcW w:w="2160" w:type="dxa"/>
            <w:vAlign w:val="top"/>
          </w:tcPr>
          <w:p>
            <w:pPr>
              <w:widowControl/>
              <w:snapToGrid w:val="0"/>
              <w:spacing w:line="560" w:lineRule="exact"/>
              <w:ind w:firstLine="260" w:firstLineChars="100"/>
              <w:jc w:val="left"/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2463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住宿时间</w:t>
            </w:r>
          </w:p>
        </w:tc>
        <w:tc>
          <w:tcPr>
            <w:tcW w:w="1801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  <w:u w:val="single"/>
              </w:rPr>
              <w:t xml:space="preserve">         </w:t>
            </w:r>
            <w:r>
              <w:rPr>
                <w:spacing w:val="-10"/>
                <w:sz w:val="28"/>
                <w:szCs w:val="28"/>
              </w:rPr>
              <w:t>晚</w:t>
            </w:r>
          </w:p>
        </w:tc>
        <w:tc>
          <w:tcPr>
            <w:tcW w:w="1804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用房数量</w:t>
            </w:r>
          </w:p>
        </w:tc>
        <w:tc>
          <w:tcPr>
            <w:tcW w:w="2704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住宿费用</w:t>
            </w:r>
          </w:p>
        </w:tc>
        <w:tc>
          <w:tcPr>
            <w:tcW w:w="2160" w:type="dxa"/>
            <w:vAlign w:val="top"/>
          </w:tcPr>
          <w:p>
            <w:pPr>
              <w:widowControl/>
              <w:snapToGrid w:val="0"/>
              <w:spacing w:line="560" w:lineRule="exact"/>
              <w:ind w:firstLine="260" w:firstLineChars="100"/>
              <w:jc w:val="left"/>
              <w:rPr>
                <w:spacing w:val="-1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560" w:type="dxa"/>
            <w:vMerge w:val="continue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widowControl/>
              <w:snapToGrid w:val="0"/>
              <w:spacing w:line="560" w:lineRule="exact"/>
              <w:ind w:firstLine="260" w:firstLineChars="10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主要安排</w:t>
            </w:r>
          </w:p>
        </w:tc>
        <w:tc>
          <w:tcPr>
            <w:tcW w:w="6315" w:type="dxa"/>
            <w:gridSpan w:val="4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3664" w:type="dxa"/>
            <w:gridSpan w:val="3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ind w:firstLine="650" w:firstLineChars="250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（酒店发票章）</w:t>
            </w:r>
          </w:p>
        </w:tc>
      </w:tr>
    </w:tbl>
    <w:p>
      <w:pPr>
        <w:widowControl/>
        <w:snapToGrid w:val="0"/>
        <w:spacing w:before="211" w:beforeLines="50" w:after="211" w:afterLines="50" w:line="360" w:lineRule="exact"/>
        <w:jc w:val="left"/>
        <w:rPr>
          <w:spacing w:val="-10"/>
          <w:sz w:val="28"/>
          <w:szCs w:val="28"/>
          <w:u w:val="single"/>
        </w:rPr>
        <w:sectPr>
          <w:footerReference r:id="rId3" w:type="default"/>
          <w:footerReference r:id="rId4" w:type="even"/>
          <w:pgSz w:w="16840" w:h="11900" w:orient="landscape"/>
          <w:pgMar w:top="1701" w:right="1701" w:bottom="1701" w:left="1985" w:header="851" w:footer="1531" w:gutter="0"/>
          <w:cols w:space="720" w:num="1"/>
          <w:docGrid w:type="linesAndChars" w:linePitch="423" w:charSpace="0"/>
        </w:sectPr>
      </w:pPr>
      <w:r>
        <w:rPr>
          <w:spacing w:val="-10"/>
          <w:sz w:val="28"/>
          <w:szCs w:val="28"/>
        </w:rPr>
        <w:t>注：此表由申报主体填写，在次月15日前报至区旅游局促进科，联系人：陈丽丽，电话：0512-65610149。</w:t>
      </w:r>
    </w:p>
    <w:p>
      <w:pPr>
        <w:widowControl/>
        <w:snapToGrid w:val="0"/>
        <w:spacing w:before="211" w:beforeLines="50" w:after="211" w:afterLines="50" w:line="560" w:lineRule="exact"/>
        <w:rPr>
          <w:rFonts w:eastAsia="黑体"/>
          <w:spacing w:val="-10"/>
          <w:sz w:val="44"/>
          <w:szCs w:val="44"/>
        </w:rPr>
      </w:pPr>
      <w:r>
        <w:rPr>
          <w:spacing w:val="-10"/>
          <w:sz w:val="28"/>
          <w:szCs w:val="28"/>
        </w:rPr>
        <w:t xml:space="preserve">附件2：        </w:t>
      </w:r>
      <w:r>
        <w:rPr>
          <w:rFonts w:eastAsia="黑体"/>
          <w:spacing w:val="-10"/>
          <w:sz w:val="44"/>
          <w:szCs w:val="44"/>
        </w:rPr>
        <w:t>吴中区会议会展活动专项奖励月度汇总表（</w:t>
      </w:r>
      <w:r>
        <w:rPr>
          <w:rFonts w:eastAsia="黑体"/>
          <w:spacing w:val="-10"/>
          <w:sz w:val="44"/>
          <w:szCs w:val="44"/>
          <w:u w:val="single"/>
        </w:rPr>
        <w:t xml:space="preserve">  </w:t>
      </w:r>
      <w:r>
        <w:rPr>
          <w:rFonts w:eastAsia="黑体"/>
          <w:spacing w:val="-10"/>
          <w:sz w:val="44"/>
          <w:szCs w:val="44"/>
        </w:rPr>
        <w:t>月份）</w:t>
      </w:r>
    </w:p>
    <w:p>
      <w:pPr>
        <w:widowControl/>
        <w:snapToGrid w:val="0"/>
        <w:spacing w:before="211" w:beforeLines="50" w:after="211" w:afterLines="50" w:line="560" w:lineRule="exact"/>
        <w:ind w:firstLine="260" w:firstLineChars="100"/>
        <w:rPr>
          <w:spacing w:val="-10"/>
          <w:sz w:val="44"/>
          <w:szCs w:val="44"/>
        </w:rPr>
      </w:pPr>
      <w:r>
        <w:rPr>
          <w:spacing w:val="-10"/>
          <w:sz w:val="28"/>
          <w:szCs w:val="28"/>
        </w:rPr>
        <w:t>申报主体（盖章）：</w:t>
      </w:r>
      <w:r>
        <w:rPr>
          <w:spacing w:val="-10"/>
          <w:sz w:val="28"/>
          <w:szCs w:val="28"/>
          <w:u w:val="single"/>
        </w:rPr>
        <w:t xml:space="preserve">                   </w:t>
      </w:r>
      <w:r>
        <w:rPr>
          <w:spacing w:val="-10"/>
          <w:sz w:val="28"/>
          <w:szCs w:val="28"/>
        </w:rPr>
        <w:t>填报人：</w:t>
      </w:r>
      <w:r>
        <w:rPr>
          <w:spacing w:val="-10"/>
          <w:sz w:val="28"/>
          <w:szCs w:val="28"/>
          <w:u w:val="single"/>
        </w:rPr>
        <w:t xml:space="preserve">          </w:t>
      </w:r>
      <w:r>
        <w:rPr>
          <w:spacing w:val="-10"/>
          <w:sz w:val="28"/>
          <w:szCs w:val="28"/>
        </w:rPr>
        <w:t>联系电话：</w:t>
      </w:r>
      <w:r>
        <w:rPr>
          <w:spacing w:val="-10"/>
          <w:sz w:val="28"/>
          <w:szCs w:val="28"/>
          <w:u w:val="single"/>
        </w:rPr>
        <w:t xml:space="preserve">             </w:t>
      </w:r>
      <w:r>
        <w:rPr>
          <w:spacing w:val="-10"/>
          <w:sz w:val="28"/>
          <w:szCs w:val="28"/>
        </w:rPr>
        <w:t>填报时间：</w:t>
      </w:r>
      <w:r>
        <w:rPr>
          <w:spacing w:val="-10"/>
          <w:sz w:val="28"/>
          <w:szCs w:val="28"/>
          <w:u w:val="single"/>
        </w:rPr>
        <w:t xml:space="preserve">          </w:t>
      </w:r>
    </w:p>
    <w:tbl>
      <w:tblPr>
        <w:tblStyle w:val="6"/>
        <w:tblW w:w="1405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16"/>
        <w:gridCol w:w="1998"/>
        <w:gridCol w:w="4489"/>
        <w:gridCol w:w="1982"/>
        <w:gridCol w:w="2287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27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序号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会议时间</w:t>
            </w:r>
          </w:p>
        </w:tc>
        <w:tc>
          <w:tcPr>
            <w:tcW w:w="1998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会议地点</w:t>
            </w:r>
          </w:p>
        </w:tc>
        <w:tc>
          <w:tcPr>
            <w:tcW w:w="4489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会议名称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主办单位</w:t>
            </w:r>
          </w:p>
        </w:tc>
        <w:tc>
          <w:tcPr>
            <w:tcW w:w="2287" w:type="dxa"/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费用合计（元）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27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16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998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4489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98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2287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95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27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16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998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4489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98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2287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95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27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516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998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4489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98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2287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95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27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16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998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4489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98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2287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95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27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516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998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4489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98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2287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95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27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516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998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4489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98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2287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95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27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516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998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4489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98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2287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95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12" w:type="dxa"/>
            <w:gridSpan w:val="5"/>
            <w:vAlign w:val="center"/>
          </w:tcPr>
          <w:p>
            <w:pPr>
              <w:widowControl/>
              <w:snapToGrid w:val="0"/>
              <w:spacing w:line="560" w:lineRule="exact"/>
              <w:ind w:firstLine="2340" w:firstLineChars="900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合                 计</w:t>
            </w:r>
          </w:p>
        </w:tc>
        <w:tc>
          <w:tcPr>
            <w:tcW w:w="2287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95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spacing w:val="-10"/>
                <w:sz w:val="28"/>
                <w:szCs w:val="28"/>
              </w:rPr>
            </w:pPr>
          </w:p>
        </w:tc>
      </w:tr>
    </w:tbl>
    <w:p>
      <w:pPr>
        <w:widowControl/>
        <w:snapToGrid w:val="0"/>
        <w:spacing w:before="211" w:beforeLines="50" w:after="211" w:afterLines="50" w:line="360" w:lineRule="exact"/>
        <w:ind w:firstLine="260" w:firstLineChars="100"/>
        <w:jc w:val="left"/>
        <w:rPr>
          <w:spacing w:val="-10"/>
          <w:sz w:val="28"/>
          <w:szCs w:val="28"/>
          <w:u w:val="single"/>
        </w:rPr>
        <w:sectPr>
          <w:footerReference r:id="rId5" w:type="default"/>
          <w:footerReference r:id="rId6" w:type="even"/>
          <w:pgSz w:w="16840" w:h="11900" w:orient="landscape"/>
          <w:pgMar w:top="1701" w:right="1701" w:bottom="1701" w:left="1985" w:header="851" w:footer="1531" w:gutter="0"/>
          <w:cols w:space="720" w:num="1"/>
          <w:docGrid w:type="linesAndChars" w:linePitch="423" w:charSpace="0"/>
        </w:sectPr>
      </w:pPr>
      <w:r>
        <w:rPr>
          <w:spacing w:val="-10"/>
          <w:sz w:val="28"/>
          <w:szCs w:val="28"/>
        </w:rPr>
        <w:t>注：此表由申报主体填写，在次月15日前报至区旅游局促进科，联系人：陈丽丽，电话：0512-65610149。</w:t>
      </w:r>
    </w:p>
    <w:p>
      <w:pPr>
        <w:widowControl/>
        <w:snapToGrid w:val="0"/>
        <w:spacing w:after="224" w:afterLines="50" w:line="500" w:lineRule="exact"/>
        <w:jc w:val="lef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附件3：</w:t>
      </w:r>
    </w:p>
    <w:p>
      <w:pPr>
        <w:widowControl/>
        <w:snapToGrid w:val="0"/>
        <w:spacing w:after="224" w:afterLines="50" w:line="500" w:lineRule="exact"/>
        <w:jc w:val="center"/>
        <w:rPr>
          <w:rFonts w:eastAsia="黑体"/>
          <w:sz w:val="44"/>
          <w:szCs w:val="44"/>
        </w:rPr>
      </w:pPr>
      <w:r>
        <w:rPr>
          <w:spacing w:val="-10"/>
          <w:sz w:val="28"/>
          <w:szCs w:val="28"/>
        </w:rPr>
        <w:t xml:space="preserve"> </w:t>
      </w:r>
      <w:r>
        <w:rPr>
          <w:rFonts w:eastAsia="黑体"/>
          <w:sz w:val="44"/>
          <w:szCs w:val="44"/>
          <w:u w:val="single"/>
        </w:rPr>
        <w:t xml:space="preserve">      </w:t>
      </w:r>
      <w:r>
        <w:rPr>
          <w:rFonts w:eastAsia="黑体"/>
          <w:sz w:val="44"/>
          <w:szCs w:val="44"/>
        </w:rPr>
        <w:t>年吴中区会议会展活动专项奖励</w:t>
      </w:r>
    </w:p>
    <w:p>
      <w:pPr>
        <w:widowControl/>
        <w:snapToGrid w:val="0"/>
        <w:spacing w:after="224" w:afterLines="50" w:line="50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年度汇总审批表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458"/>
        <w:gridCol w:w="1620"/>
        <w:gridCol w:w="240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申报主体</w:t>
            </w:r>
          </w:p>
        </w:tc>
        <w:tc>
          <w:tcPr>
            <w:tcW w:w="7398" w:type="dxa"/>
            <w:gridSpan w:val="4"/>
            <w:vAlign w:val="center"/>
          </w:tcPr>
          <w:p>
            <w:pPr>
              <w:widowControl/>
              <w:snapToGrid w:val="0"/>
              <w:spacing w:line="500" w:lineRule="exact"/>
              <w:ind w:firstLine="5460" w:firstLineChars="19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申请日期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法人代表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申请联系人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10" w:type="dxa"/>
            <w:vMerge w:val="restart"/>
            <w:vAlign w:val="center"/>
          </w:tcPr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引进会议、会展活动营业额汇总（大写，单位：元）</w:t>
            </w:r>
          </w:p>
        </w:tc>
        <w:tc>
          <w:tcPr>
            <w:tcW w:w="5486" w:type="dxa"/>
            <w:gridSpan w:val="3"/>
            <w:vAlign w:val="top"/>
          </w:tcPr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单次会议、会展活动营业额在6万元以上、50万元（含）以下的大型活动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10" w:type="dxa"/>
            <w:vMerge w:val="continue"/>
            <w:vAlign w:val="center"/>
          </w:tcPr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5486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单次会议、会展活动营业额达到50万元以上的特大型活动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96" w:type="dxa"/>
            <w:gridSpan w:val="4"/>
            <w:vAlign w:val="center"/>
          </w:tcPr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申请奖励金额总计（大写，单位：元）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3168" w:type="dxa"/>
            <w:gridSpan w:val="2"/>
            <w:vAlign w:val="center"/>
          </w:tcPr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会计师事务所审计意见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ind w:firstLine="2240" w:firstLineChars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108" w:type="dxa"/>
            <w:gridSpan w:val="5"/>
            <w:vAlign w:val="center"/>
          </w:tcPr>
          <w:p>
            <w:pPr>
              <w:snapToGrid w:val="0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区旅游局审核意见</w:t>
            </w:r>
          </w:p>
          <w:p>
            <w:pPr>
              <w:widowControl/>
              <w:snapToGrid w:val="0"/>
              <w:spacing w:line="500" w:lineRule="exact"/>
              <w:rPr>
                <w:sz w:val="28"/>
                <w:szCs w:val="28"/>
              </w:rPr>
            </w:pPr>
          </w:p>
          <w:p>
            <w:pPr>
              <w:widowControl/>
              <w:snapToGrid w:val="0"/>
              <w:spacing w:line="500" w:lineRule="exact"/>
              <w:ind w:firstLine="2100" w:firstLineChars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500" w:lineRule="exact"/>
              <w:ind w:firstLine="700" w:firstLineChars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经办人：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科室负责人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分管领导：</w:t>
            </w:r>
          </w:p>
        </w:tc>
      </w:tr>
    </w:tbl>
    <w:p>
      <w:pPr>
        <w:widowControl/>
        <w:snapToGrid w:val="0"/>
        <w:spacing w:after="224" w:afterLines="50" w:line="500" w:lineRule="exact"/>
        <w:rPr>
          <w:szCs w:val="21"/>
        </w:rPr>
      </w:pPr>
      <w:r>
        <w:rPr>
          <w:szCs w:val="21"/>
        </w:rPr>
        <w:t>备注：此表由申报主体填写，于次年1月15日前报至区旅游局促进科，联系人：陈丽丽，电话：0512-65610149。</w:t>
      </w:r>
    </w:p>
    <w:p/>
    <w:p/>
    <w:p/>
    <w:p/>
    <w:p>
      <w:pPr>
        <w:tabs>
          <w:tab w:val="left" w:pos="5205"/>
        </w:tabs>
        <w:spacing w:line="560" w:lineRule="exac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附件4：</w:t>
      </w:r>
    </w:p>
    <w:p>
      <w:pPr>
        <w:tabs>
          <w:tab w:val="left" w:pos="5205"/>
        </w:tabs>
        <w:spacing w:line="560" w:lineRule="exact"/>
        <w:rPr>
          <w:spacing w:val="-10"/>
          <w:sz w:val="28"/>
          <w:szCs w:val="28"/>
        </w:rPr>
      </w:pPr>
      <w:r>
        <w:rPr>
          <w:rFonts w:eastAsia="黑体"/>
          <w:spacing w:val="-10"/>
          <w:sz w:val="44"/>
          <w:szCs w:val="44"/>
        </w:rPr>
        <w:t>吴中区旅游推荐宾馆饭店（会议中心）名单</w:t>
      </w:r>
    </w:p>
    <w:p>
      <w:pPr>
        <w:jc w:val="center"/>
        <w:rPr>
          <w:rFonts w:eastAsia="黑体"/>
          <w:spacing w:val="-10"/>
          <w:szCs w:val="21"/>
        </w:rPr>
      </w:pPr>
      <w:r>
        <w:rPr>
          <w:rFonts w:eastAsia="黑体"/>
          <w:spacing w:val="-10"/>
          <w:szCs w:val="21"/>
        </w:rPr>
        <w:t>（2018年度）</w:t>
      </w:r>
    </w:p>
    <w:tbl>
      <w:tblPr>
        <w:tblStyle w:val="6"/>
        <w:tblW w:w="10667" w:type="dxa"/>
        <w:jc w:val="center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6362"/>
        <w:gridCol w:w="3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83" w:type="dxa"/>
            <w:vAlign w:val="top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编号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宾馆饭店（会议中心）名称</w:t>
            </w:r>
          </w:p>
        </w:tc>
        <w:tc>
          <w:tcPr>
            <w:tcW w:w="3422" w:type="dxa"/>
            <w:vAlign w:val="top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苏州卓运房地产开发有限公司怡景太湖高尔夫酒店</w:t>
            </w:r>
          </w:p>
        </w:tc>
        <w:tc>
          <w:tcPr>
            <w:tcW w:w="342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上海烟草集团苏州中华园大饭店有限责任公司</w:t>
            </w:r>
          </w:p>
        </w:tc>
        <w:tc>
          <w:tcPr>
            <w:tcW w:w="342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苏州山水度假村</w:t>
            </w:r>
          </w:p>
        </w:tc>
        <w:tc>
          <w:tcPr>
            <w:tcW w:w="342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苏州独墅湖书香世家酒店有限公司</w:t>
            </w:r>
          </w:p>
        </w:tc>
        <w:tc>
          <w:tcPr>
            <w:tcW w:w="342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苏州苏苑饭店有限公司</w:t>
            </w:r>
          </w:p>
        </w:tc>
        <w:tc>
          <w:tcPr>
            <w:tcW w:w="342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苏州市苏盛宾馆</w:t>
            </w:r>
          </w:p>
        </w:tc>
        <w:tc>
          <w:tcPr>
            <w:tcW w:w="342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苏州市水云天酒店有限公司</w:t>
            </w:r>
          </w:p>
        </w:tc>
        <w:tc>
          <w:tcPr>
            <w:tcW w:w="342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苏州太湖山水文化旅游发展有限公司苏州太湖万豪酒店</w:t>
            </w:r>
          </w:p>
        </w:tc>
        <w:tc>
          <w:tcPr>
            <w:tcW w:w="342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苏州石湖金陵花园酒店有限公司</w:t>
            </w:r>
          </w:p>
        </w:tc>
        <w:tc>
          <w:tcPr>
            <w:tcW w:w="342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苏州皇家金煦酒店有限公司</w:t>
            </w:r>
          </w:p>
        </w:tc>
        <w:tc>
          <w:tcPr>
            <w:tcW w:w="342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苏州太湖山水文化旅游发展有限公司苏州太湖万丽酒店</w:t>
            </w:r>
          </w:p>
        </w:tc>
        <w:tc>
          <w:tcPr>
            <w:tcW w:w="342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苏州市东山雕花楼宾馆有限公司</w:t>
            </w:r>
          </w:p>
        </w:tc>
        <w:tc>
          <w:tcPr>
            <w:tcW w:w="342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苏州东山宾馆有限责任公司</w:t>
            </w:r>
          </w:p>
        </w:tc>
        <w:tc>
          <w:tcPr>
            <w:tcW w:w="342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苏州澹台湖大酒店有限公司</w:t>
            </w:r>
          </w:p>
        </w:tc>
        <w:tc>
          <w:tcPr>
            <w:tcW w:w="3422" w:type="dxa"/>
            <w:vAlign w:val="top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苏州香山国际大酒店有限公司</w:t>
            </w:r>
          </w:p>
        </w:tc>
        <w:tc>
          <w:tcPr>
            <w:tcW w:w="3422" w:type="dxa"/>
            <w:vAlign w:val="top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苏州罗浮酒店有限公司</w:t>
            </w:r>
          </w:p>
        </w:tc>
        <w:tc>
          <w:tcPr>
            <w:tcW w:w="3422" w:type="dxa"/>
            <w:vAlign w:val="top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苏州颐舍温泉酒店有限公司</w:t>
            </w:r>
          </w:p>
        </w:tc>
        <w:tc>
          <w:tcPr>
            <w:tcW w:w="3422" w:type="dxa"/>
            <w:vAlign w:val="top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东山驿馆精品酒店</w:t>
            </w:r>
          </w:p>
        </w:tc>
        <w:tc>
          <w:tcPr>
            <w:tcW w:w="3422" w:type="dxa"/>
            <w:vAlign w:val="top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苏州尚融酒店有限公司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苏州太湖假日酒店</w:t>
            </w:r>
          </w:p>
        </w:tc>
        <w:tc>
          <w:tcPr>
            <w:tcW w:w="3422" w:type="dxa"/>
            <w:vMerge w:val="restart"/>
            <w:vAlign w:val="top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苏</w:t>
            </w:r>
            <w:r>
              <w:rPr>
                <w:color w:val="000000"/>
                <w:sz w:val="28"/>
                <w:szCs w:val="28"/>
              </w:rPr>
              <w:t>州太湖尚怡酒店有限公司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苏州太湖智选假日酒店</w:t>
            </w:r>
          </w:p>
        </w:tc>
        <w:tc>
          <w:tcPr>
            <w:tcW w:w="3422" w:type="dxa"/>
            <w:vMerge w:val="continue"/>
            <w:vAlign w:val="top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362" w:type="dxa"/>
            <w:vAlign w:val="top"/>
          </w:tcPr>
          <w:p>
            <w:pPr>
              <w:pStyle w:val="2"/>
              <w:shd w:val="clear" w:color="auto" w:fill="FFFFFF"/>
              <w:spacing w:before="0" w:after="0" w:line="525" w:lineRule="atLeast"/>
              <w:rPr>
                <w:rFonts w:ascii="Times New Roman" w:hAnsi="Times New Roman" w:eastAsia="仿宋_GB2312"/>
                <w:b w:val="0"/>
                <w:bCs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2"/>
                <w:sz w:val="28"/>
                <w:szCs w:val="28"/>
              </w:rPr>
              <w:t>苏州太湖国际会议中心管理有限公司</w:t>
            </w:r>
          </w:p>
        </w:tc>
        <w:tc>
          <w:tcPr>
            <w:tcW w:w="3422" w:type="dxa"/>
            <w:vAlign w:val="top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362" w:type="dxa"/>
            <w:vAlign w:val="top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苏州太和会展中心</w:t>
            </w:r>
          </w:p>
        </w:tc>
        <w:tc>
          <w:tcPr>
            <w:tcW w:w="3422" w:type="dxa"/>
            <w:vAlign w:val="top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苏州太湖旅游服务有限公司</w:t>
            </w:r>
          </w:p>
        </w:tc>
      </w:tr>
    </w:tbl>
    <w:p/>
    <w:p/>
    <w:p/>
    <w:p/>
    <w:p>
      <w:pPr>
        <w:widowControl/>
        <w:snapToGrid w:val="0"/>
        <w:spacing w:after="224" w:afterLines="50" w:line="500" w:lineRule="exact"/>
        <w:jc w:val="left"/>
        <w:rPr>
          <w:sz w:val="28"/>
          <w:szCs w:val="28"/>
        </w:rPr>
      </w:pPr>
      <w:r>
        <w:rPr>
          <w:sz w:val="28"/>
          <w:szCs w:val="28"/>
        </w:rPr>
        <w:t>附件5：</w:t>
      </w:r>
    </w:p>
    <w:p>
      <w:pPr>
        <w:widowControl/>
        <w:snapToGrid w:val="0"/>
        <w:spacing w:after="224" w:afterLines="50" w:line="50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旅游推荐宾馆饭店及会议中心</w:t>
      </w:r>
    </w:p>
    <w:p>
      <w:pPr>
        <w:widowControl/>
        <w:snapToGrid w:val="0"/>
        <w:spacing w:after="224" w:afterLines="50" w:line="50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发票章图样备案表</w:t>
      </w:r>
    </w:p>
    <w:tbl>
      <w:tblPr>
        <w:tblStyle w:val="6"/>
        <w:tblW w:w="8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66"/>
        <w:gridCol w:w="2089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18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备案单位</w:t>
            </w:r>
          </w:p>
        </w:tc>
        <w:tc>
          <w:tcPr>
            <w:tcW w:w="5918" w:type="dxa"/>
            <w:gridSpan w:val="3"/>
            <w:vAlign w:val="top"/>
          </w:tcPr>
          <w:p>
            <w:pPr>
              <w:ind w:firstLine="3920" w:firstLineChars="1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18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统一社会信用代码</w:t>
            </w:r>
          </w:p>
        </w:tc>
        <w:tc>
          <w:tcPr>
            <w:tcW w:w="1866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填报日期</w:t>
            </w:r>
          </w:p>
        </w:tc>
        <w:tc>
          <w:tcPr>
            <w:tcW w:w="1963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18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法人代表</w:t>
            </w:r>
          </w:p>
        </w:tc>
        <w:tc>
          <w:tcPr>
            <w:tcW w:w="1866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963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18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5918" w:type="dxa"/>
            <w:gridSpan w:val="3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1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确认章图样（发票章）</w:t>
            </w:r>
          </w:p>
        </w:tc>
        <w:tc>
          <w:tcPr>
            <w:tcW w:w="5918" w:type="dxa"/>
            <w:gridSpan w:val="3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sz w:val="24"/>
        </w:rPr>
      </w:pPr>
      <w:r>
        <w:rPr>
          <w:sz w:val="28"/>
          <w:szCs w:val="28"/>
        </w:rPr>
        <w:t xml:space="preserve"> </w:t>
      </w:r>
      <w:r>
        <w:rPr>
          <w:sz w:val="24"/>
        </w:rPr>
        <w:t xml:space="preserve"> 填表人：         联系方式：        审核人：           联系方式：               </w:t>
      </w:r>
    </w:p>
    <w:p>
      <w:pPr>
        <w:spacing w:line="480" w:lineRule="exact"/>
        <w:ind w:left="724" w:hanging="720" w:hangingChars="300"/>
        <w:rPr>
          <w:sz w:val="24"/>
        </w:rPr>
      </w:pPr>
      <w:r>
        <w:rPr>
          <w:sz w:val="24"/>
        </w:rPr>
        <w:t>注：1.本表一式二份，一份由旅游推荐饭店或会议中心盖发票样章后交旅游局促进科备案，用于《吴中区会议会展活动申报确认表》查验确认，另一份自留。</w:t>
      </w:r>
    </w:p>
    <w:p>
      <w:pPr>
        <w:spacing w:line="480" w:lineRule="exact"/>
        <w:rPr>
          <w:sz w:val="24"/>
        </w:rPr>
      </w:pPr>
      <w:r>
        <w:rPr>
          <w:sz w:val="24"/>
        </w:rPr>
        <w:t xml:space="preserve">     2.旅游局促进科联系人：陈丽丽，电话：0512-65610149.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8</w:t>
    </w:r>
    <w:r>
      <w:rPr>
        <w:rStyle w:val="5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77603"/>
    <w:rsid w:val="34792AFA"/>
    <w:rsid w:val="6A777603"/>
    <w:rsid w:val="6D535020"/>
    <w:rsid w:val="7190741A"/>
    <w:rsid w:val="78EC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Cambria" w:hAnsi="Cambria" w:eastAsia="宋体"/>
      <w:b/>
      <w:bCs/>
      <w:kern w:val="3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jin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2018-06-06T07:22:00Z</dcterms:created>
  <dc:creator>疏影、水清浅</dc:creator>
  <cp:lastModifiedBy>疏影、水清浅</cp:lastModifiedBy>
  <dcterms:modified xsi:type="dcterms:W3CDTF">2018-06-06T07:26:00Z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